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1" w:rsidRPr="006423C1" w:rsidRDefault="006423C1" w:rsidP="006423C1">
      <w:pPr>
        <w:spacing w:after="0"/>
        <w:rPr>
          <w:rFonts w:ascii="Arial" w:hAnsi="Arial" w:cs="Arial"/>
          <w:b/>
          <w:sz w:val="24"/>
          <w:szCs w:val="24"/>
        </w:rPr>
      </w:pPr>
      <w:r w:rsidRPr="006423C1">
        <w:rPr>
          <w:rFonts w:ascii="Arial" w:hAnsi="Arial" w:cs="Arial"/>
          <w:b/>
          <w:sz w:val="24"/>
          <w:szCs w:val="24"/>
        </w:rPr>
        <w:t xml:space="preserve">Today, Millions of Americans’ Lives are </w:t>
      </w:r>
      <w:proofErr w:type="gramStart"/>
      <w:r w:rsidRPr="006423C1">
        <w:rPr>
          <w:rFonts w:ascii="Arial" w:hAnsi="Arial" w:cs="Arial"/>
          <w:b/>
          <w:sz w:val="24"/>
          <w:szCs w:val="24"/>
        </w:rPr>
        <w:t>Impacted</w:t>
      </w:r>
      <w:proofErr w:type="gramEnd"/>
      <w:r w:rsidRPr="006423C1">
        <w:rPr>
          <w:rFonts w:ascii="Arial" w:hAnsi="Arial" w:cs="Arial"/>
          <w:b/>
          <w:sz w:val="24"/>
          <w:szCs w:val="24"/>
        </w:rPr>
        <w:t xml:space="preserve"> by the Disease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3C1">
        <w:rPr>
          <w:rFonts w:ascii="Arial" w:hAnsi="Arial" w:cs="Arial"/>
          <w:b/>
          <w:sz w:val="24"/>
          <w:szCs w:val="24"/>
        </w:rPr>
        <w:t>Alcoholism in a Loved One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i/>
          <w:sz w:val="24"/>
          <w:szCs w:val="24"/>
        </w:rPr>
      </w:pPr>
      <w:r w:rsidRPr="006423C1">
        <w:rPr>
          <w:rFonts w:ascii="Arial" w:hAnsi="Arial" w:cs="Arial"/>
          <w:i/>
          <w:sz w:val="24"/>
          <w:szCs w:val="24"/>
        </w:rPr>
        <w:t>During April Alcohol Awareness Month, Al-Anon highlights the more than 115 million Americans who are affected, knowingly or unknowingly, by a loved one's alcohol-related problems. They experience the disease of alcoholism in a friend or family member, and as a consequence, fight to maintain their own well-being - and that of their whole family.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During April Alcohol Awareness Month, Al-Anon Family Groups hi</w:t>
      </w:r>
      <w:r w:rsidR="00C00EC3">
        <w:rPr>
          <w:rFonts w:ascii="Arial" w:hAnsi="Arial" w:cs="Arial"/>
          <w:sz w:val="24"/>
          <w:szCs w:val="24"/>
        </w:rPr>
        <w:t xml:space="preserve">ghlight the lesser </w:t>
      </w:r>
      <w:r w:rsidRPr="006423C1">
        <w:rPr>
          <w:rFonts w:ascii="Arial" w:hAnsi="Arial" w:cs="Arial"/>
          <w:sz w:val="24"/>
          <w:szCs w:val="24"/>
        </w:rPr>
        <w:t>known sufferers of the disease of alcoholism – t</w:t>
      </w:r>
      <w:r w:rsidR="00C00EC3">
        <w:rPr>
          <w:rFonts w:ascii="Arial" w:hAnsi="Arial" w:cs="Arial"/>
          <w:sz w:val="24"/>
          <w:szCs w:val="24"/>
        </w:rPr>
        <w:t xml:space="preserve">he drinker’s family members and </w:t>
      </w:r>
      <w:r w:rsidRPr="006423C1">
        <w:rPr>
          <w:rFonts w:ascii="Arial" w:hAnsi="Arial" w:cs="Arial"/>
          <w:sz w:val="24"/>
          <w:szCs w:val="24"/>
        </w:rPr>
        <w:t>friends. Al-Anon Family Groups is a resource for anyone who deals with the effects of someone else’s problem drinking.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Results of a 2014 Gallup Poll revealed that 36% of Americans report alcohol is a cause of family-related problems. “That’s more than one out of every three people in the United States, alone; dealing with the effects of a loved one’s drinking problems, every day,” said Pamela Walters, Al-Anon Family Groups Marketing Information Analyst.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“I’m only at peace when he’s in jail or in a hospital; he can’t be on his own,” said Julie, an anonymous visitor who commented on a “First Steps to Al-Anon Recovery” podcast. Julie said, “I wish he was here next to me, sober and sleeping. I never took the beauty of that peace for granted.”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Walters said, “Julie’s comments convey the trauma she’s endured in worrying so intensely about her husband’s drinking. The seriousness in experiencing a loved one’s alcohol addiction can take a toll that interferes in all aspects of life, from job performance and financial security, to family happiness and personal well-being.”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Walters said, “For Julie, and anyone wishing for someone else’s sobriety, it may give comfort to know that hope is abundantly available in Al-Anon Family Groups.” Al-Anon is a support program for friends and family members who deal with alcoholism in a friend or family member. “Most people can sympathize with wishing for a cure to a loved one’s illness, such as cancer or Alzheimer’s. Alcoholism is classified as a disease by the American Medical Association (AMA), and Al-Anon is here to provide support for anyone struggling with the crippling disease of alcoholism in someone close,” said Walters.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Al-Anon Family Groups are for families and friends who have been affected by a loved one’s drinking. Nearly</w:t>
      </w:r>
      <w:r w:rsidR="00C00EC3">
        <w:rPr>
          <w:rFonts w:ascii="Arial" w:hAnsi="Arial" w:cs="Arial"/>
          <w:sz w:val="24"/>
          <w:szCs w:val="24"/>
        </w:rPr>
        <w:t xml:space="preserve"> </w:t>
      </w:r>
      <w:r w:rsidRPr="006423C1">
        <w:rPr>
          <w:rFonts w:ascii="Arial" w:hAnsi="Arial" w:cs="Arial"/>
          <w:sz w:val="24"/>
          <w:szCs w:val="24"/>
        </w:rPr>
        <w:t xml:space="preserve">16,000 local groups meet throughout the U.S., Canada, Bermuda, and Puerto Rico every week. Al-Anon Family Groups meet in more than 130 </w:t>
      </w:r>
      <w:r w:rsidRPr="006423C1">
        <w:rPr>
          <w:rFonts w:ascii="Arial" w:hAnsi="Arial" w:cs="Arial"/>
          <w:sz w:val="24"/>
          <w:szCs w:val="24"/>
        </w:rPr>
        <w:lastRenderedPageBreak/>
        <w:t>countries, and Al-Anon literature is available</w:t>
      </w:r>
      <w:r w:rsidR="00C00EC3">
        <w:rPr>
          <w:rFonts w:ascii="Arial" w:hAnsi="Arial" w:cs="Arial"/>
          <w:sz w:val="24"/>
          <w:szCs w:val="24"/>
        </w:rPr>
        <w:t xml:space="preserve"> in more than 40 languages. Al-</w:t>
      </w:r>
      <w:r w:rsidRPr="006423C1">
        <w:rPr>
          <w:rFonts w:ascii="Arial" w:hAnsi="Arial" w:cs="Arial"/>
          <w:sz w:val="24"/>
          <w:szCs w:val="24"/>
        </w:rPr>
        <w:t>Anon Family Groups have been offering strength and support to families and friends of problem drinkers since</w:t>
      </w:r>
      <w:r w:rsidR="00C00EC3">
        <w:rPr>
          <w:rFonts w:ascii="Arial" w:hAnsi="Arial" w:cs="Arial"/>
          <w:sz w:val="24"/>
          <w:szCs w:val="24"/>
        </w:rPr>
        <w:t xml:space="preserve"> </w:t>
      </w:r>
      <w:r w:rsidRPr="006423C1">
        <w:rPr>
          <w:rFonts w:ascii="Arial" w:hAnsi="Arial" w:cs="Arial"/>
          <w:sz w:val="24"/>
          <w:szCs w:val="24"/>
        </w:rPr>
        <w:t xml:space="preserve">1951. Al-Anon Family Group Headquarters, Inc. acts as the clearinghouse worldwide for inquiries from those who need help or want information about Al-Anon Family Groups and </w:t>
      </w:r>
      <w:proofErr w:type="spellStart"/>
      <w:r w:rsidRPr="006423C1">
        <w:rPr>
          <w:rFonts w:ascii="Arial" w:hAnsi="Arial" w:cs="Arial"/>
          <w:sz w:val="24"/>
          <w:szCs w:val="24"/>
        </w:rPr>
        <w:t>Alateen</w:t>
      </w:r>
      <w:proofErr w:type="spellEnd"/>
      <w:r w:rsidRPr="006423C1">
        <w:rPr>
          <w:rFonts w:ascii="Arial" w:hAnsi="Arial" w:cs="Arial"/>
          <w:sz w:val="24"/>
          <w:szCs w:val="24"/>
        </w:rPr>
        <w:t>, its program for teenage members.</w:t>
      </w:r>
    </w:p>
    <w:p w:rsidR="006423C1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</w:p>
    <w:p w:rsidR="00C2312D" w:rsidRPr="006423C1" w:rsidRDefault="006423C1" w:rsidP="006423C1">
      <w:pPr>
        <w:spacing w:after="0"/>
        <w:rPr>
          <w:rFonts w:ascii="Arial" w:hAnsi="Arial" w:cs="Arial"/>
          <w:sz w:val="24"/>
          <w:szCs w:val="24"/>
        </w:rPr>
      </w:pPr>
      <w:r w:rsidRPr="006423C1">
        <w:rPr>
          <w:rFonts w:ascii="Arial" w:hAnsi="Arial" w:cs="Arial"/>
          <w:sz w:val="24"/>
          <w:szCs w:val="24"/>
        </w:rPr>
        <w:t>For more information about Al-Anon Family Groups, go to al-anon.org and read a copy of Al-</w:t>
      </w:r>
      <w:proofErr w:type="spellStart"/>
      <w:r w:rsidRPr="006423C1">
        <w:rPr>
          <w:rFonts w:ascii="Arial" w:hAnsi="Arial" w:cs="Arial"/>
          <w:sz w:val="24"/>
          <w:szCs w:val="24"/>
        </w:rPr>
        <w:t>Anon’s</w:t>
      </w:r>
      <w:proofErr w:type="spellEnd"/>
      <w:r w:rsidRPr="006423C1">
        <w:rPr>
          <w:rFonts w:ascii="Arial" w:hAnsi="Arial" w:cs="Arial"/>
          <w:sz w:val="24"/>
          <w:szCs w:val="24"/>
        </w:rPr>
        <w:t xml:space="preserve"> annual public outreach magazine “Al-Anon Faces Alcoholism 2015.” Find a local meeting by calling toll-free: 1-888-4AL-ANON</w:t>
      </w:r>
      <w:r w:rsidR="00C00EC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C2312D" w:rsidRPr="0064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C1"/>
    <w:rsid w:val="006423C1"/>
    <w:rsid w:val="00C00EC3"/>
    <w:rsid w:val="00C2312D"/>
    <w:rsid w:val="00D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Al-Anon Famiily Group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Rodriguez</dc:creator>
  <cp:lastModifiedBy>Beth Rodriguez</cp:lastModifiedBy>
  <cp:revision>2</cp:revision>
  <dcterms:created xsi:type="dcterms:W3CDTF">2015-04-09T21:20:00Z</dcterms:created>
  <dcterms:modified xsi:type="dcterms:W3CDTF">2015-04-10T19:35:00Z</dcterms:modified>
</cp:coreProperties>
</file>